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E7E6" w14:textId="77777777" w:rsidR="0006538B" w:rsidRDefault="0006538B" w:rsidP="0006538B">
      <w:r>
        <w:t># PRIVĀTUMA POLITIKA</w:t>
      </w:r>
    </w:p>
    <w:p w14:paraId="659E05B2" w14:textId="77777777" w:rsidR="0006538B" w:rsidRDefault="0006538B" w:rsidP="0006538B"/>
    <w:p w14:paraId="7A4D5EC5" w14:textId="77777777" w:rsidR="0006538B" w:rsidRDefault="0006538B" w:rsidP="0006538B">
      <w:r>
        <w:t>Pēdējo reizi atjaunota: [ievietot datumu]</w:t>
      </w:r>
    </w:p>
    <w:p w14:paraId="053994FF" w14:textId="77777777" w:rsidR="0006538B" w:rsidRDefault="0006538B" w:rsidP="0006538B"/>
    <w:p w14:paraId="0D159DA2" w14:textId="77777777" w:rsidR="0006538B" w:rsidRDefault="0006538B" w:rsidP="0006538B">
      <w:r>
        <w:t>SIA "</w:t>
      </w:r>
      <w:proofErr w:type="spellStart"/>
      <w:r>
        <w:t>DigitalWeb</w:t>
      </w:r>
      <w:proofErr w:type="spellEnd"/>
      <w:r>
        <w:t>" rūpējas par Jūsu personas datu aizsardzību un apstrādā personas datus atbilstoši Eiropas Parlamenta un Padomes Regulai (ES) 2016/679 (Vispārīgā datu aizsardzības regula jeb GDPR), Fizisko personu datu apstrādes likumam un citiem Latvijas Republikā spēkā esošajiem normatīvajiem aktiem.</w:t>
      </w:r>
    </w:p>
    <w:p w14:paraId="114CFCA9" w14:textId="77777777" w:rsidR="0006538B" w:rsidRDefault="0006538B" w:rsidP="0006538B"/>
    <w:p w14:paraId="5185AAB2" w14:textId="77777777" w:rsidR="0006538B" w:rsidRDefault="0006538B" w:rsidP="0006538B">
      <w:r>
        <w:t>Šīs privātuma politikas mērķis ir sniegt informāciju par to, kā SIA "</w:t>
      </w:r>
      <w:proofErr w:type="spellStart"/>
      <w:r>
        <w:t>DigitalWeb</w:t>
      </w:r>
      <w:proofErr w:type="spellEnd"/>
      <w:r>
        <w:t>" ievāc, apstrādā, uzglabā un aizsargā personas datus.</w:t>
      </w:r>
    </w:p>
    <w:p w14:paraId="0FF25D90" w14:textId="77777777" w:rsidR="0006538B" w:rsidRDefault="0006538B" w:rsidP="0006538B"/>
    <w:p w14:paraId="5FFC0A31" w14:textId="77777777" w:rsidR="0006538B" w:rsidRDefault="0006538B" w:rsidP="0006538B">
      <w:r>
        <w:t>## 1. Personas datu pārzinis</w:t>
      </w:r>
    </w:p>
    <w:p w14:paraId="631FF26F" w14:textId="77777777" w:rsidR="0006538B" w:rsidRDefault="0006538B" w:rsidP="0006538B"/>
    <w:p w14:paraId="5BA47718" w14:textId="77777777" w:rsidR="0006538B" w:rsidRDefault="0006538B" w:rsidP="0006538B">
      <w:r>
        <w:t>SIA "</w:t>
      </w:r>
      <w:proofErr w:type="spellStart"/>
      <w:r>
        <w:t>DigitalWeb</w:t>
      </w:r>
      <w:proofErr w:type="spellEnd"/>
      <w:r>
        <w:t xml:space="preserve">"  </w:t>
      </w:r>
    </w:p>
    <w:p w14:paraId="4F79CDB4" w14:textId="77777777" w:rsidR="0006538B" w:rsidRDefault="0006538B" w:rsidP="0006538B">
      <w:r>
        <w:t xml:space="preserve">Reģistrācijas Nr.: 4587458759  </w:t>
      </w:r>
    </w:p>
    <w:p w14:paraId="0ED54125" w14:textId="77777777" w:rsidR="0006538B" w:rsidRDefault="0006538B" w:rsidP="0006538B">
      <w:r>
        <w:t xml:space="preserve">Juridiskā adrese: Pļavas iela 2, Ogre, LV-5001, Latvija  </w:t>
      </w:r>
    </w:p>
    <w:p w14:paraId="2630D83F" w14:textId="77777777" w:rsidR="0006538B" w:rsidRDefault="0006538B" w:rsidP="0006538B">
      <w:r>
        <w:t xml:space="preserve">Tālrunis: +371 29702870  </w:t>
      </w:r>
    </w:p>
    <w:p w14:paraId="3AE4BE61" w14:textId="77777777" w:rsidR="0006538B" w:rsidRDefault="0006538B" w:rsidP="0006538B">
      <w:r>
        <w:t>E-pasts: info@digitalweb.lv</w:t>
      </w:r>
    </w:p>
    <w:p w14:paraId="746872BD" w14:textId="77777777" w:rsidR="0006538B" w:rsidRDefault="0006538B" w:rsidP="0006538B"/>
    <w:p w14:paraId="6606C541" w14:textId="77777777" w:rsidR="0006538B" w:rsidRDefault="0006538B" w:rsidP="0006538B">
      <w:r>
        <w:t>Turpmāk tekstā – "Pārzinis".</w:t>
      </w:r>
    </w:p>
    <w:p w14:paraId="2CCA2D8D" w14:textId="77777777" w:rsidR="0006538B" w:rsidRDefault="0006538B" w:rsidP="0006538B"/>
    <w:p w14:paraId="63423304" w14:textId="77777777" w:rsidR="0006538B" w:rsidRDefault="0006538B" w:rsidP="0006538B">
      <w:r>
        <w:t>## 2. Kādus personas datus mēs apstrādājam</w:t>
      </w:r>
    </w:p>
    <w:p w14:paraId="7DAC1483" w14:textId="77777777" w:rsidR="0006538B" w:rsidRDefault="0006538B" w:rsidP="0006538B"/>
    <w:p w14:paraId="4D9BF3A7" w14:textId="77777777" w:rsidR="0006538B" w:rsidRDefault="0006538B" w:rsidP="0006538B">
      <w:r>
        <w:t>Atkarībā no izmantotajiem pakalpojumiem mēs varam apstrādāt šādus personas datus:</w:t>
      </w:r>
    </w:p>
    <w:p w14:paraId="72DF367D" w14:textId="77777777" w:rsidR="0006538B" w:rsidRDefault="0006538B" w:rsidP="0006538B"/>
    <w:p w14:paraId="783A5E08" w14:textId="77777777" w:rsidR="0006538B" w:rsidRDefault="0006538B" w:rsidP="0006538B">
      <w:r>
        <w:t>- vārdu, uzvārdu;</w:t>
      </w:r>
    </w:p>
    <w:p w14:paraId="72364639" w14:textId="77777777" w:rsidR="0006538B" w:rsidRDefault="0006538B" w:rsidP="0006538B">
      <w:r>
        <w:t>- tālruņa numuru;</w:t>
      </w:r>
    </w:p>
    <w:p w14:paraId="2730F983" w14:textId="77777777" w:rsidR="0006538B" w:rsidRDefault="0006538B" w:rsidP="0006538B">
      <w:r>
        <w:t>- e-pasta adresi;</w:t>
      </w:r>
    </w:p>
    <w:p w14:paraId="1CE0D35C" w14:textId="77777777" w:rsidR="0006538B" w:rsidRDefault="0006538B" w:rsidP="0006538B">
      <w:r>
        <w:t>- uzņēmuma nosaukumu;</w:t>
      </w:r>
    </w:p>
    <w:p w14:paraId="78192FCF" w14:textId="77777777" w:rsidR="0006538B" w:rsidRDefault="0006538B" w:rsidP="0006538B">
      <w:r>
        <w:t>- IP adresi;</w:t>
      </w:r>
    </w:p>
    <w:p w14:paraId="794C0BA9" w14:textId="77777777" w:rsidR="0006538B" w:rsidRDefault="0006538B" w:rsidP="0006538B">
      <w:r>
        <w:t>- pārlūkprogrammas informāciju;</w:t>
      </w:r>
    </w:p>
    <w:p w14:paraId="75684F26" w14:textId="77777777" w:rsidR="0006538B" w:rsidRDefault="0006538B" w:rsidP="0006538B">
      <w:r>
        <w:lastRenderedPageBreak/>
        <w:t>- ierīces informāciju;</w:t>
      </w:r>
    </w:p>
    <w:p w14:paraId="3DB14F47" w14:textId="77777777" w:rsidR="0006538B" w:rsidRDefault="0006538B" w:rsidP="0006538B">
      <w:r>
        <w:t>- saziņas saturu;</w:t>
      </w:r>
    </w:p>
    <w:p w14:paraId="563B34FA" w14:textId="77777777" w:rsidR="0006538B" w:rsidRDefault="0006538B" w:rsidP="0006538B">
      <w:r>
        <w:t>- tīmekļa vietnes lietošanas datus;</w:t>
      </w:r>
    </w:p>
    <w:p w14:paraId="386C4106" w14:textId="77777777" w:rsidR="0006538B" w:rsidRDefault="0006538B" w:rsidP="0006538B">
      <w:r>
        <w:t>- sīkdatņu informāciju;</w:t>
      </w:r>
    </w:p>
    <w:p w14:paraId="2C0753BB" w14:textId="77777777" w:rsidR="0006538B" w:rsidRDefault="0006538B" w:rsidP="0006538B">
      <w:r>
        <w:t>- citu informāciju, ko persona brīvprātīgi iesniedz.</w:t>
      </w:r>
    </w:p>
    <w:p w14:paraId="3023EA87" w14:textId="77777777" w:rsidR="0006538B" w:rsidRDefault="0006538B" w:rsidP="0006538B"/>
    <w:p w14:paraId="6CE8FC5B" w14:textId="77777777" w:rsidR="0006538B" w:rsidRDefault="0006538B" w:rsidP="0006538B">
      <w:r>
        <w:t>## 3. Personas datu apstrādes mērķi</w:t>
      </w:r>
    </w:p>
    <w:p w14:paraId="41261B8E" w14:textId="77777777" w:rsidR="0006538B" w:rsidRDefault="0006538B" w:rsidP="0006538B"/>
    <w:p w14:paraId="6DFBF106" w14:textId="77777777" w:rsidR="0006538B" w:rsidRDefault="0006538B" w:rsidP="0006538B">
      <w:r>
        <w:t>Mēs apstrādājam personas datus šādiem mērķiem:</w:t>
      </w:r>
    </w:p>
    <w:p w14:paraId="755A563B" w14:textId="77777777" w:rsidR="0006538B" w:rsidRDefault="0006538B" w:rsidP="0006538B"/>
    <w:p w14:paraId="25AB1ABC" w14:textId="77777777" w:rsidR="0006538B" w:rsidRDefault="0006538B" w:rsidP="0006538B">
      <w:r>
        <w:t>- klientu pieprasījumu apstrādei;</w:t>
      </w:r>
    </w:p>
    <w:p w14:paraId="302D572B" w14:textId="77777777" w:rsidR="0006538B" w:rsidRDefault="0006538B" w:rsidP="0006538B">
      <w:r>
        <w:t>- saziņas nodrošināšanai;</w:t>
      </w:r>
    </w:p>
    <w:p w14:paraId="5675E14A" w14:textId="77777777" w:rsidR="0006538B" w:rsidRDefault="0006538B" w:rsidP="0006538B">
      <w:r>
        <w:t>- pakalpojumu sniegšanai;</w:t>
      </w:r>
    </w:p>
    <w:p w14:paraId="0350B777" w14:textId="77777777" w:rsidR="0006538B" w:rsidRDefault="0006538B" w:rsidP="0006538B">
      <w:r>
        <w:t>- līgumu noslēgšanai un izpildei;</w:t>
      </w:r>
    </w:p>
    <w:p w14:paraId="4A9B1311" w14:textId="77777777" w:rsidR="0006538B" w:rsidRDefault="0006538B" w:rsidP="0006538B">
      <w:r>
        <w:t>- klientu apkalpošanai;</w:t>
      </w:r>
    </w:p>
    <w:p w14:paraId="3A374DEB" w14:textId="77777777" w:rsidR="0006538B" w:rsidRDefault="0006538B" w:rsidP="0006538B">
      <w:r>
        <w:t>- grāmatvedības prasību izpildei;</w:t>
      </w:r>
    </w:p>
    <w:p w14:paraId="76B4F993" w14:textId="77777777" w:rsidR="0006538B" w:rsidRDefault="0006538B" w:rsidP="0006538B">
      <w:r>
        <w:t>- vietnes darbības uzlabošanai;</w:t>
      </w:r>
    </w:p>
    <w:p w14:paraId="17D76801" w14:textId="77777777" w:rsidR="0006538B" w:rsidRDefault="0006538B" w:rsidP="0006538B">
      <w:r>
        <w:t>- statistikas un analītikas nolūkiem;</w:t>
      </w:r>
    </w:p>
    <w:p w14:paraId="3DBD9B8C" w14:textId="77777777" w:rsidR="0006538B" w:rsidRDefault="0006538B" w:rsidP="0006538B">
      <w:r>
        <w:t>- drošības nodrošināšanai;</w:t>
      </w:r>
    </w:p>
    <w:p w14:paraId="2E0511A4" w14:textId="77777777" w:rsidR="0006538B" w:rsidRDefault="0006538B" w:rsidP="0006538B">
      <w:r>
        <w:t>- juridisko pienākumu izpildei;</w:t>
      </w:r>
    </w:p>
    <w:p w14:paraId="13829ADF" w14:textId="77777777" w:rsidR="0006538B" w:rsidRDefault="0006538B" w:rsidP="0006538B">
      <w:r>
        <w:t>- mārketinga aktivitāšu veikšanai (ar personas piekrišanu).</w:t>
      </w:r>
    </w:p>
    <w:p w14:paraId="147C0BC5" w14:textId="77777777" w:rsidR="0006538B" w:rsidRDefault="0006538B" w:rsidP="0006538B"/>
    <w:p w14:paraId="75DC453A" w14:textId="77777777" w:rsidR="0006538B" w:rsidRDefault="0006538B" w:rsidP="0006538B">
      <w:r>
        <w:t>## 4. Personas datu apstrādes tiesiskais pamats</w:t>
      </w:r>
    </w:p>
    <w:p w14:paraId="1E58B8E9" w14:textId="77777777" w:rsidR="0006538B" w:rsidRDefault="0006538B" w:rsidP="0006538B"/>
    <w:p w14:paraId="4CBA796B" w14:textId="77777777" w:rsidR="0006538B" w:rsidRDefault="0006538B" w:rsidP="0006538B">
      <w:r>
        <w:t>Personas datu apstrāde tiek veikta, pamatojoties uz:</w:t>
      </w:r>
    </w:p>
    <w:p w14:paraId="28D0CF3F" w14:textId="77777777" w:rsidR="0006538B" w:rsidRDefault="0006538B" w:rsidP="0006538B"/>
    <w:p w14:paraId="6DAB6166" w14:textId="77777777" w:rsidR="0006538B" w:rsidRDefault="0006538B" w:rsidP="0006538B">
      <w:r>
        <w:t>- personas piekrišanu (GDPR 6. panta 1. punkta a) apakšpunkts);</w:t>
      </w:r>
    </w:p>
    <w:p w14:paraId="62C48B20" w14:textId="77777777" w:rsidR="0006538B" w:rsidRDefault="0006538B" w:rsidP="0006538B">
      <w:r>
        <w:t>- līguma noslēgšanu vai izpildi (GDPR 6. panta 1. punkta b) apakšpunkts);</w:t>
      </w:r>
    </w:p>
    <w:p w14:paraId="291A3B3E" w14:textId="77777777" w:rsidR="0006538B" w:rsidRDefault="0006538B" w:rsidP="0006538B">
      <w:r>
        <w:t>- juridisku pienākumu izpildi (GDPR 6. panta 1. punkta c) apakšpunkts);</w:t>
      </w:r>
    </w:p>
    <w:p w14:paraId="6E5F9396" w14:textId="77777777" w:rsidR="0006538B" w:rsidRDefault="0006538B" w:rsidP="0006538B">
      <w:r>
        <w:t>- pārziņa leģitīmajām interesēm (GDPR 6. panta 1. punkta f) apakšpunkts).</w:t>
      </w:r>
    </w:p>
    <w:p w14:paraId="63ADC811" w14:textId="77777777" w:rsidR="0006538B" w:rsidRDefault="0006538B" w:rsidP="0006538B"/>
    <w:p w14:paraId="1CE127A5" w14:textId="77777777" w:rsidR="0006538B" w:rsidRDefault="0006538B" w:rsidP="0006538B">
      <w:r>
        <w:lastRenderedPageBreak/>
        <w:t>## 5. Sīkdatnes (</w:t>
      </w:r>
      <w:proofErr w:type="spellStart"/>
      <w:r>
        <w:t>Cookies</w:t>
      </w:r>
      <w:proofErr w:type="spellEnd"/>
      <w:r>
        <w:t>)</w:t>
      </w:r>
    </w:p>
    <w:p w14:paraId="04BA94E6" w14:textId="77777777" w:rsidR="0006538B" w:rsidRDefault="0006538B" w:rsidP="0006538B"/>
    <w:p w14:paraId="04EEF8A0" w14:textId="77777777" w:rsidR="0006538B" w:rsidRDefault="0006538B" w:rsidP="0006538B">
      <w:r>
        <w:t>Mūsu vietnē var tikt izmantotas sīkdatnes, lai:</w:t>
      </w:r>
    </w:p>
    <w:p w14:paraId="5EC4C706" w14:textId="77777777" w:rsidR="0006538B" w:rsidRDefault="0006538B" w:rsidP="0006538B"/>
    <w:p w14:paraId="3E141429" w14:textId="77777777" w:rsidR="0006538B" w:rsidRDefault="0006538B" w:rsidP="0006538B">
      <w:r>
        <w:t>- nodrošinātu vietnes funkcionalitāti;</w:t>
      </w:r>
    </w:p>
    <w:p w14:paraId="235640B6" w14:textId="77777777" w:rsidR="0006538B" w:rsidRDefault="0006538B" w:rsidP="0006538B">
      <w:r>
        <w:t>- uzlabotu lietotāja pieredzi;</w:t>
      </w:r>
    </w:p>
    <w:p w14:paraId="3EFD5B76" w14:textId="77777777" w:rsidR="0006538B" w:rsidRDefault="0006538B" w:rsidP="0006538B">
      <w:r>
        <w:t>- analizētu vietnes lietošanu;</w:t>
      </w:r>
    </w:p>
    <w:p w14:paraId="18AA9370" w14:textId="77777777" w:rsidR="0006538B" w:rsidRDefault="0006538B" w:rsidP="0006538B">
      <w:r>
        <w:t>- nodrošinātu statistikas apkopošanu;</w:t>
      </w:r>
    </w:p>
    <w:p w14:paraId="62E6F3CC" w14:textId="77777777" w:rsidR="0006538B" w:rsidRDefault="0006538B" w:rsidP="0006538B">
      <w:r>
        <w:t>- personalizētu saturu.</w:t>
      </w:r>
    </w:p>
    <w:p w14:paraId="5123B738" w14:textId="77777777" w:rsidR="0006538B" w:rsidRDefault="0006538B" w:rsidP="0006538B"/>
    <w:p w14:paraId="6238BE93" w14:textId="77777777" w:rsidR="0006538B" w:rsidRDefault="0006538B" w:rsidP="0006538B">
      <w:r>
        <w:t>Lietotājs var mainīt sīkdatņu iestatījumus savā interneta pārlūkprogrammā vai izmantojot vietnes sīkdatņu iestatījumus.</w:t>
      </w:r>
    </w:p>
    <w:p w14:paraId="35F4086F" w14:textId="77777777" w:rsidR="0006538B" w:rsidRDefault="0006538B" w:rsidP="0006538B"/>
    <w:p w14:paraId="6DF46DE7" w14:textId="77777777" w:rsidR="0006538B" w:rsidRDefault="0006538B" w:rsidP="0006538B">
      <w:r>
        <w:t xml:space="preserve">Ja vietnē tiek izmantotas trešo pušu analītikas vai reklāmas sistēmas (piemēram, Google </w:t>
      </w:r>
      <w:proofErr w:type="spellStart"/>
      <w:r>
        <w:t>Analytics</w:t>
      </w:r>
      <w:proofErr w:type="spellEnd"/>
      <w:r>
        <w:t xml:space="preserve">, Meta </w:t>
      </w:r>
      <w:proofErr w:type="spellStart"/>
      <w:r>
        <w:t>Pixel</w:t>
      </w:r>
      <w:proofErr w:type="spellEnd"/>
      <w:r>
        <w:t xml:space="preserve"> u.c.), lietotājs tiek informēts un nepieciešamības gadījumā tiek saņemta piekrišana.</w:t>
      </w:r>
    </w:p>
    <w:p w14:paraId="5529201E" w14:textId="77777777" w:rsidR="0006538B" w:rsidRDefault="0006538B" w:rsidP="0006538B"/>
    <w:p w14:paraId="25C1F9A3" w14:textId="77777777" w:rsidR="0006538B" w:rsidRDefault="0006538B" w:rsidP="0006538B">
      <w:r>
        <w:t>## 6. Personas datu saņēmēji</w:t>
      </w:r>
    </w:p>
    <w:p w14:paraId="1D92BAC8" w14:textId="77777777" w:rsidR="0006538B" w:rsidRDefault="0006538B" w:rsidP="0006538B"/>
    <w:p w14:paraId="211458F5" w14:textId="77777777" w:rsidR="0006538B" w:rsidRDefault="0006538B" w:rsidP="0006538B">
      <w:r>
        <w:t>Nepieciešamības gadījumā personas dati var tikt nodoti:</w:t>
      </w:r>
    </w:p>
    <w:p w14:paraId="24A581BA" w14:textId="77777777" w:rsidR="0006538B" w:rsidRDefault="0006538B" w:rsidP="0006538B"/>
    <w:p w14:paraId="7C6E846C" w14:textId="77777777" w:rsidR="0006538B" w:rsidRDefault="0006538B" w:rsidP="0006538B">
      <w:r>
        <w:t xml:space="preserve">- </w:t>
      </w:r>
      <w:proofErr w:type="spellStart"/>
      <w:r>
        <w:t>hostinga</w:t>
      </w:r>
      <w:proofErr w:type="spellEnd"/>
      <w:r>
        <w:t xml:space="preserve"> pakalpojumu sniedzējiem;</w:t>
      </w:r>
    </w:p>
    <w:p w14:paraId="36DB2ADB" w14:textId="77777777" w:rsidR="0006538B" w:rsidRDefault="0006538B" w:rsidP="0006538B">
      <w:r>
        <w:t>- IT sistēmu uzturētājiem;</w:t>
      </w:r>
    </w:p>
    <w:p w14:paraId="1107E4B6" w14:textId="77777777" w:rsidR="0006538B" w:rsidRDefault="0006538B" w:rsidP="0006538B">
      <w:r>
        <w:t>- grāmatvedības pakalpojumu sniedzējiem;</w:t>
      </w:r>
    </w:p>
    <w:p w14:paraId="76DDC2BA" w14:textId="77777777" w:rsidR="0006538B" w:rsidRDefault="0006538B" w:rsidP="0006538B">
      <w:r>
        <w:t>- valsts iestādēm normatīvajos aktos paredzētajos gadījumos;</w:t>
      </w:r>
    </w:p>
    <w:p w14:paraId="348444A5" w14:textId="77777777" w:rsidR="0006538B" w:rsidRDefault="0006538B" w:rsidP="0006538B">
      <w:r>
        <w:t>- juridisko pakalpojumu sniedzējiem;</w:t>
      </w:r>
    </w:p>
    <w:p w14:paraId="514A3725" w14:textId="77777777" w:rsidR="0006538B" w:rsidRDefault="0006538B" w:rsidP="0006538B">
      <w:r>
        <w:t>- citiem sadarbības partneriem, ciktāl tas nepieciešams pakalpojuma nodrošināšanai.</w:t>
      </w:r>
    </w:p>
    <w:p w14:paraId="2732720A" w14:textId="77777777" w:rsidR="0006538B" w:rsidRDefault="0006538B" w:rsidP="0006538B"/>
    <w:p w14:paraId="554DBD2D" w14:textId="77777777" w:rsidR="0006538B" w:rsidRDefault="0006538B" w:rsidP="0006538B">
      <w:r>
        <w:t>Visi sadarbības partneri ir atbildīgi par atbilstošu personas datu aizsardzību.</w:t>
      </w:r>
    </w:p>
    <w:p w14:paraId="225F557F" w14:textId="77777777" w:rsidR="0006538B" w:rsidRDefault="0006538B" w:rsidP="0006538B"/>
    <w:p w14:paraId="3E5F9D10" w14:textId="77777777" w:rsidR="0006538B" w:rsidRDefault="0006538B" w:rsidP="0006538B">
      <w:r>
        <w:t>## 7. Personas datu nodošana ārpus Eiropas Savienības</w:t>
      </w:r>
    </w:p>
    <w:p w14:paraId="751943EE" w14:textId="77777777" w:rsidR="0006538B" w:rsidRDefault="0006538B" w:rsidP="0006538B"/>
    <w:p w14:paraId="654FE87C" w14:textId="77777777" w:rsidR="0006538B" w:rsidRDefault="0006538B" w:rsidP="0006538B">
      <w:r>
        <w:lastRenderedPageBreak/>
        <w:t>Ja personas dati tiek nodoti ārpus Eiropas Ekonomikas zonas, tas tiek darīts tikai saskaņā ar GDPR prasībām un piemērojot atbilstošus drošības pasākumus.</w:t>
      </w:r>
    </w:p>
    <w:p w14:paraId="4596D3F5" w14:textId="77777777" w:rsidR="0006538B" w:rsidRDefault="0006538B" w:rsidP="0006538B"/>
    <w:p w14:paraId="464E41F5" w14:textId="77777777" w:rsidR="0006538B" w:rsidRDefault="0006538B" w:rsidP="0006538B">
      <w:r>
        <w:t>## 8. Personas datu glabāšanas termiņi</w:t>
      </w:r>
    </w:p>
    <w:p w14:paraId="434539AF" w14:textId="77777777" w:rsidR="0006538B" w:rsidRDefault="0006538B" w:rsidP="0006538B"/>
    <w:p w14:paraId="51C2B4B5" w14:textId="77777777" w:rsidR="0006538B" w:rsidRDefault="0006538B" w:rsidP="0006538B">
      <w:r>
        <w:t>Personas dati tiek glabāti tik ilgi, cik nepieciešams:</w:t>
      </w:r>
    </w:p>
    <w:p w14:paraId="359B5E31" w14:textId="77777777" w:rsidR="0006538B" w:rsidRDefault="0006538B" w:rsidP="0006538B"/>
    <w:p w14:paraId="247960DC" w14:textId="77777777" w:rsidR="0006538B" w:rsidRDefault="0006538B" w:rsidP="0006538B">
      <w:r>
        <w:t>- pakalpojumu sniegšanai;</w:t>
      </w:r>
    </w:p>
    <w:p w14:paraId="5F859057" w14:textId="77777777" w:rsidR="0006538B" w:rsidRDefault="0006538B" w:rsidP="0006538B">
      <w:r>
        <w:t>- normatīvo aktu prasību izpildei;</w:t>
      </w:r>
    </w:p>
    <w:p w14:paraId="21FF5131" w14:textId="77777777" w:rsidR="0006538B" w:rsidRDefault="0006538B" w:rsidP="0006538B">
      <w:r>
        <w:t>- juridisko interešu aizsardzībai.</w:t>
      </w:r>
    </w:p>
    <w:p w14:paraId="5ADA9ABE" w14:textId="77777777" w:rsidR="0006538B" w:rsidRDefault="0006538B" w:rsidP="0006538B"/>
    <w:p w14:paraId="0F6F51FA" w14:textId="77777777" w:rsidR="0006538B" w:rsidRDefault="0006538B" w:rsidP="0006538B">
      <w:r>
        <w:t xml:space="preserve">Kad glabāšana vairs nav nepieciešama, dati tiek dzēsti vai </w:t>
      </w:r>
      <w:proofErr w:type="spellStart"/>
      <w:r>
        <w:t>anonimizēti</w:t>
      </w:r>
      <w:proofErr w:type="spellEnd"/>
      <w:r>
        <w:t>.</w:t>
      </w:r>
    </w:p>
    <w:p w14:paraId="3CA8AD53" w14:textId="77777777" w:rsidR="0006538B" w:rsidRDefault="0006538B" w:rsidP="0006538B"/>
    <w:p w14:paraId="2E0E2A43" w14:textId="77777777" w:rsidR="0006538B" w:rsidRDefault="0006538B" w:rsidP="0006538B">
      <w:r>
        <w:t>## 9. Personas datu drošība</w:t>
      </w:r>
    </w:p>
    <w:p w14:paraId="70780F66" w14:textId="77777777" w:rsidR="0006538B" w:rsidRDefault="0006538B" w:rsidP="0006538B"/>
    <w:p w14:paraId="48F3ABB3" w14:textId="77777777" w:rsidR="0006538B" w:rsidRDefault="0006538B" w:rsidP="0006538B">
      <w:r>
        <w:t>SIA "</w:t>
      </w:r>
      <w:proofErr w:type="spellStart"/>
      <w:r>
        <w:t>DigitalWeb</w:t>
      </w:r>
      <w:proofErr w:type="spellEnd"/>
      <w:r>
        <w:t>" īsteno tehniskos un organizatoriskos drošības pasākumus personas datu aizsardzībai pret:</w:t>
      </w:r>
    </w:p>
    <w:p w14:paraId="470EBE61" w14:textId="77777777" w:rsidR="0006538B" w:rsidRDefault="0006538B" w:rsidP="0006538B"/>
    <w:p w14:paraId="1BAA6C9A" w14:textId="77777777" w:rsidR="0006538B" w:rsidRDefault="0006538B" w:rsidP="0006538B">
      <w:r>
        <w:t>- nesankcionētu piekļuvi;</w:t>
      </w:r>
    </w:p>
    <w:p w14:paraId="74150FDB" w14:textId="77777777" w:rsidR="0006538B" w:rsidRDefault="0006538B" w:rsidP="0006538B">
      <w:r>
        <w:t>- datu zudumu;</w:t>
      </w:r>
    </w:p>
    <w:p w14:paraId="670E4270" w14:textId="77777777" w:rsidR="0006538B" w:rsidRDefault="0006538B" w:rsidP="0006538B">
      <w:r>
        <w:t>- izpaušanu;</w:t>
      </w:r>
    </w:p>
    <w:p w14:paraId="2917A286" w14:textId="77777777" w:rsidR="0006538B" w:rsidRDefault="0006538B" w:rsidP="0006538B">
      <w:r>
        <w:t>- izmainīšanu;</w:t>
      </w:r>
    </w:p>
    <w:p w14:paraId="0AC2AE5F" w14:textId="77777777" w:rsidR="0006538B" w:rsidRDefault="0006538B" w:rsidP="0006538B">
      <w:r>
        <w:t>- ļaunprātīgu izmantošanu.</w:t>
      </w:r>
    </w:p>
    <w:p w14:paraId="69A8351F" w14:textId="77777777" w:rsidR="0006538B" w:rsidRDefault="0006538B" w:rsidP="0006538B"/>
    <w:p w14:paraId="750AD275" w14:textId="77777777" w:rsidR="0006538B" w:rsidRDefault="0006538B" w:rsidP="0006538B">
      <w:r>
        <w:t>Tomēr neviena datu pārraides metode internetā nevar garantēt absolūtu drošību.</w:t>
      </w:r>
    </w:p>
    <w:p w14:paraId="3B38B76F" w14:textId="77777777" w:rsidR="0006538B" w:rsidRDefault="0006538B" w:rsidP="0006538B"/>
    <w:p w14:paraId="09E1EA94" w14:textId="77777777" w:rsidR="0006538B" w:rsidRDefault="0006538B" w:rsidP="0006538B">
      <w:r>
        <w:t>## 10. Datu subjekta tiesības</w:t>
      </w:r>
    </w:p>
    <w:p w14:paraId="3AF0EDA8" w14:textId="77777777" w:rsidR="0006538B" w:rsidRDefault="0006538B" w:rsidP="0006538B"/>
    <w:p w14:paraId="47DA2138" w14:textId="77777777" w:rsidR="0006538B" w:rsidRDefault="0006538B" w:rsidP="0006538B">
      <w:r>
        <w:t>Jums ir tiesības:</w:t>
      </w:r>
    </w:p>
    <w:p w14:paraId="16393D5C" w14:textId="77777777" w:rsidR="0006538B" w:rsidRDefault="0006538B" w:rsidP="0006538B"/>
    <w:p w14:paraId="2CF3A7FF" w14:textId="77777777" w:rsidR="0006538B" w:rsidRDefault="0006538B" w:rsidP="0006538B">
      <w:r>
        <w:t>- saņemt informāciju par savu datu apstrādi;</w:t>
      </w:r>
    </w:p>
    <w:p w14:paraId="1A80B69C" w14:textId="77777777" w:rsidR="0006538B" w:rsidRDefault="0006538B" w:rsidP="0006538B">
      <w:r>
        <w:t>- piekļūt saviem personas datiem;</w:t>
      </w:r>
    </w:p>
    <w:p w14:paraId="56EA3166" w14:textId="77777777" w:rsidR="0006538B" w:rsidRDefault="0006538B" w:rsidP="0006538B">
      <w:r>
        <w:lastRenderedPageBreak/>
        <w:t>- pieprasīt datu labošanu;</w:t>
      </w:r>
    </w:p>
    <w:p w14:paraId="7175EEC4" w14:textId="77777777" w:rsidR="0006538B" w:rsidRDefault="0006538B" w:rsidP="0006538B">
      <w:r>
        <w:t>- pieprasīt datu dzēšanu;</w:t>
      </w:r>
    </w:p>
    <w:p w14:paraId="5455D7CD" w14:textId="77777777" w:rsidR="0006538B" w:rsidRDefault="0006538B" w:rsidP="0006538B">
      <w:r>
        <w:t>- ierobežot datu apstrādi;</w:t>
      </w:r>
    </w:p>
    <w:p w14:paraId="7C44C463" w14:textId="77777777" w:rsidR="0006538B" w:rsidRDefault="0006538B" w:rsidP="0006538B">
      <w:r>
        <w:t>- iebilst pret datu apstrādi;</w:t>
      </w:r>
    </w:p>
    <w:p w14:paraId="752EFFE6" w14:textId="77777777" w:rsidR="0006538B" w:rsidRDefault="0006538B" w:rsidP="0006538B">
      <w:r>
        <w:t>- atsaukt piekrišanu;</w:t>
      </w:r>
    </w:p>
    <w:p w14:paraId="271C172A" w14:textId="77777777" w:rsidR="0006538B" w:rsidRDefault="0006538B" w:rsidP="0006538B">
      <w:r>
        <w:t>- saņemt savus datus strukturētā formātā (datu pārnesamība);</w:t>
      </w:r>
    </w:p>
    <w:p w14:paraId="7BB15C6D" w14:textId="77777777" w:rsidR="0006538B" w:rsidRDefault="0006538B" w:rsidP="0006538B">
      <w:r>
        <w:t>- iesniegt sūdzību uzraudzības iestādei.</w:t>
      </w:r>
    </w:p>
    <w:p w14:paraId="5E33CE50" w14:textId="77777777" w:rsidR="0006538B" w:rsidRDefault="0006538B" w:rsidP="0006538B"/>
    <w:p w14:paraId="047EB1B3" w14:textId="77777777" w:rsidR="0006538B" w:rsidRDefault="0006538B" w:rsidP="0006538B">
      <w:r>
        <w:t>## 11. Sūdzību iesniegšana</w:t>
      </w:r>
    </w:p>
    <w:p w14:paraId="0B73E351" w14:textId="77777777" w:rsidR="0006538B" w:rsidRDefault="0006538B" w:rsidP="0006538B"/>
    <w:p w14:paraId="77E4523F" w14:textId="77777777" w:rsidR="0006538B" w:rsidRDefault="0006538B" w:rsidP="0006538B">
      <w:r>
        <w:t>Ja uzskatāt, ka Jūsu personas datu apstrāde pārkāpj normatīvo aktu prasības, Jums ir tiesības vērsties:</w:t>
      </w:r>
    </w:p>
    <w:p w14:paraId="0D342118" w14:textId="77777777" w:rsidR="0006538B" w:rsidRDefault="0006538B" w:rsidP="0006538B"/>
    <w:p w14:paraId="23E63FE8" w14:textId="77777777" w:rsidR="0006538B" w:rsidRDefault="0006538B" w:rsidP="0006538B">
      <w:r>
        <w:t xml:space="preserve">Datu valsts inspekcijā  </w:t>
      </w:r>
    </w:p>
    <w:p w14:paraId="532E64DF" w14:textId="77777777" w:rsidR="0006538B" w:rsidRDefault="0006538B" w:rsidP="0006538B">
      <w:r>
        <w:t xml:space="preserve">Elijas iela 17, Rīga, LV-1050  </w:t>
      </w:r>
    </w:p>
    <w:p w14:paraId="35E0A4B1" w14:textId="77777777" w:rsidR="0006538B" w:rsidRDefault="0006538B" w:rsidP="0006538B">
      <w:r>
        <w:t xml:space="preserve">Tālrunis: +371 67223131  </w:t>
      </w:r>
    </w:p>
    <w:p w14:paraId="061AE070" w14:textId="77777777" w:rsidR="0006538B" w:rsidRDefault="0006538B" w:rsidP="0006538B">
      <w:r>
        <w:t>E-pasts: pasts@dvi.gov.lv</w:t>
      </w:r>
    </w:p>
    <w:p w14:paraId="5020DCC3" w14:textId="77777777" w:rsidR="0006538B" w:rsidRDefault="0006538B" w:rsidP="0006538B"/>
    <w:p w14:paraId="17C207E6" w14:textId="77777777" w:rsidR="0006538B" w:rsidRDefault="0006538B" w:rsidP="0006538B">
      <w:r>
        <w:t>## 12. Izmaiņas privātuma politikā</w:t>
      </w:r>
    </w:p>
    <w:p w14:paraId="09B5BAFB" w14:textId="77777777" w:rsidR="0006538B" w:rsidRDefault="0006538B" w:rsidP="0006538B"/>
    <w:p w14:paraId="1BD2DA0C" w14:textId="77777777" w:rsidR="0006538B" w:rsidRDefault="0006538B" w:rsidP="0006538B">
      <w:r>
        <w:t>SIA "</w:t>
      </w:r>
      <w:proofErr w:type="spellStart"/>
      <w:r>
        <w:t>DigitalWeb</w:t>
      </w:r>
      <w:proofErr w:type="spellEnd"/>
      <w:r>
        <w:t>" patur tiesības jebkurā laikā veikt izmaiņas šajā privātuma politikā. Aktuālā versija vienmēr pieejama tīmekļa vietnē.</w:t>
      </w:r>
    </w:p>
    <w:p w14:paraId="0303ADF1" w14:textId="77777777" w:rsidR="0006538B" w:rsidRDefault="0006538B" w:rsidP="0006538B"/>
    <w:p w14:paraId="3F34B724" w14:textId="77777777" w:rsidR="0006538B" w:rsidRDefault="0006538B" w:rsidP="0006538B">
      <w:r>
        <w:t>## 13. Kontaktinformācija</w:t>
      </w:r>
    </w:p>
    <w:p w14:paraId="6462A995" w14:textId="77777777" w:rsidR="0006538B" w:rsidRDefault="0006538B" w:rsidP="0006538B"/>
    <w:p w14:paraId="3810B13D" w14:textId="77777777" w:rsidR="0006538B" w:rsidRDefault="0006538B" w:rsidP="0006538B">
      <w:r>
        <w:t>Ja Jums ir jautājumi par personas datu apstrādi:</w:t>
      </w:r>
    </w:p>
    <w:p w14:paraId="736C5184" w14:textId="77777777" w:rsidR="0006538B" w:rsidRDefault="0006538B" w:rsidP="0006538B"/>
    <w:p w14:paraId="1D80256C" w14:textId="77777777" w:rsidR="0006538B" w:rsidRDefault="0006538B" w:rsidP="0006538B">
      <w:r>
        <w:t>SIA "</w:t>
      </w:r>
      <w:proofErr w:type="spellStart"/>
      <w:r>
        <w:t>DigitalWeb</w:t>
      </w:r>
      <w:proofErr w:type="spellEnd"/>
      <w:r>
        <w:t xml:space="preserve">"  </w:t>
      </w:r>
    </w:p>
    <w:p w14:paraId="58286C6F" w14:textId="77777777" w:rsidR="0006538B" w:rsidRDefault="0006538B" w:rsidP="0006538B">
      <w:r>
        <w:t xml:space="preserve">E-pasts: info@digitalweb.lv  </w:t>
      </w:r>
    </w:p>
    <w:p w14:paraId="0FD77075" w14:textId="21D4D41D" w:rsidR="0006538B" w:rsidRDefault="0006538B" w:rsidP="0006538B">
      <w:r>
        <w:t>Tālrunis: +371 29702870</w:t>
      </w:r>
    </w:p>
    <w:sectPr w:rsidR="000653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8B"/>
    <w:rsid w:val="0006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6310"/>
  <w15:chartTrackingRefBased/>
  <w15:docId w15:val="{20DE794E-8D10-433E-88C1-4C42EE7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2994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mummyandme</dc:creator>
  <cp:keywords/>
  <dc:description/>
  <cp:lastModifiedBy>mummyandme</cp:lastModifiedBy>
  <cp:revision>1</cp:revision>
  <dcterms:created xsi:type="dcterms:W3CDTF">2026-05-18T08:51:00Z</dcterms:created>
  <dcterms:modified xsi:type="dcterms:W3CDTF">2026-05-18T08:51:00Z</dcterms:modified>
</cp:coreProperties>
</file>